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93" w:rsidRPr="00D22D93" w:rsidRDefault="00D22D93" w:rsidP="00D22D93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D22D93">
        <w:rPr>
          <w:rFonts w:hint="eastAsia"/>
          <w:b/>
          <w:sz w:val="24"/>
          <w:szCs w:val="20"/>
        </w:rPr>
        <w:t xml:space="preserve">2019 </w:t>
      </w:r>
      <w:r w:rsidRPr="00D22D93">
        <w:rPr>
          <w:b/>
          <w:sz w:val="24"/>
          <w:szCs w:val="20"/>
        </w:rPr>
        <w:t xml:space="preserve">HSB(Helping Sustainable Business) </w:t>
      </w:r>
      <w:r w:rsidRPr="00D22D93">
        <w:rPr>
          <w:rFonts w:hint="eastAsia"/>
          <w:b/>
          <w:sz w:val="24"/>
          <w:szCs w:val="20"/>
        </w:rPr>
        <w:t>시즌2</w:t>
      </w:r>
    </w:p>
    <w:p w:rsid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szCs w:val="20"/>
        </w:rPr>
        <w:t xml:space="preserve">HSB(Helping Sustainable Business)는 HSBC은행과 함께 국내 패션산업의 </w:t>
      </w:r>
      <w:proofErr w:type="spellStart"/>
      <w:r w:rsidRPr="00D22D93">
        <w:rPr>
          <w:szCs w:val="20"/>
        </w:rPr>
        <w:t>지속가능한</w:t>
      </w:r>
      <w:proofErr w:type="spellEnd"/>
      <w:r w:rsidRPr="00D22D93">
        <w:rPr>
          <w:szCs w:val="20"/>
        </w:rPr>
        <w:t xml:space="preserve"> 성장을 돕는 프로그램입니다.</w:t>
      </w:r>
    </w:p>
    <w:p w:rsidR="00D22D93" w:rsidRDefault="00D22D93" w:rsidP="00D22D93">
      <w:pPr>
        <w:pBdr>
          <w:bottom w:val="single" w:sz="6" w:space="1" w:color="auto"/>
        </w:pBdr>
        <w:spacing w:after="0"/>
        <w:rPr>
          <w:szCs w:val="20"/>
        </w:rPr>
      </w:pPr>
      <w:r w:rsidRPr="00D22D93">
        <w:rPr>
          <w:szCs w:val="20"/>
        </w:rPr>
        <w:t>2019 HSB 시즌2는 “</w:t>
      </w:r>
      <w:proofErr w:type="spellStart"/>
      <w:r w:rsidRPr="00D22D93">
        <w:rPr>
          <w:szCs w:val="20"/>
        </w:rPr>
        <w:t>오픈특강</w:t>
      </w:r>
      <w:proofErr w:type="spellEnd"/>
      <w:r w:rsidRPr="00D22D93">
        <w:rPr>
          <w:szCs w:val="20"/>
        </w:rPr>
        <w:t>”을 통해 패션 분야의 사회환경적 지속가능성에 관한 이야기를 많은 분들과 공유하고, “</w:t>
      </w:r>
      <w:proofErr w:type="spellStart"/>
      <w:r w:rsidRPr="00D22D93">
        <w:rPr>
          <w:szCs w:val="20"/>
        </w:rPr>
        <w:t>콜라보레이션</w:t>
      </w:r>
      <w:proofErr w:type="spellEnd"/>
      <w:r w:rsidRPr="00D22D93">
        <w:rPr>
          <w:szCs w:val="20"/>
        </w:rPr>
        <w:t xml:space="preserve"> 프로젝트 지원”을 통해 다양한 기관이 사회환경적 지속가능성을 높일 수 있도록 시범사업에 도전해볼 기회를 제공합니다.</w:t>
      </w:r>
    </w:p>
    <w:p w:rsidR="00D22D93" w:rsidRDefault="00D22D93" w:rsidP="00D22D93">
      <w:pPr>
        <w:pBdr>
          <w:bottom w:val="single" w:sz="6" w:space="1" w:color="auto"/>
        </w:pBd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b/>
          <w:szCs w:val="20"/>
        </w:rPr>
      </w:pPr>
      <w:r w:rsidRPr="00D22D93">
        <w:rPr>
          <w:rFonts w:hint="eastAsia"/>
          <w:b/>
          <w:szCs w:val="20"/>
        </w:rPr>
        <w:t>■</w:t>
      </w:r>
      <w:r w:rsidRPr="00D22D93">
        <w:rPr>
          <w:b/>
          <w:szCs w:val="20"/>
        </w:rPr>
        <w:t xml:space="preserve"> HSB 사업배경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디자인</w:t>
      </w:r>
      <w:r w:rsidRPr="00D22D93">
        <w:rPr>
          <w:szCs w:val="20"/>
        </w:rPr>
        <w:t>, 원단 및 부자재 생산, 옷 제조, 유통, 폐기 등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전체</w:t>
      </w:r>
      <w:r w:rsidRPr="00D22D93">
        <w:rPr>
          <w:szCs w:val="20"/>
        </w:rPr>
        <w:t xml:space="preserve"> 가치사슬 구조에서 패션산업이 일으키는 사회 환경적 문제는 갈수록 심각해지고 있습니다.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이에</w:t>
      </w:r>
      <w:r w:rsidRPr="00D22D93">
        <w:rPr>
          <w:szCs w:val="20"/>
        </w:rPr>
        <w:t xml:space="preserve"> 따라 </w:t>
      </w:r>
      <w:proofErr w:type="spellStart"/>
      <w:r w:rsidRPr="00D22D93">
        <w:rPr>
          <w:szCs w:val="20"/>
        </w:rPr>
        <w:t>업사이클링</w:t>
      </w:r>
      <w:proofErr w:type="spellEnd"/>
      <w:r w:rsidRPr="00D22D93">
        <w:rPr>
          <w:szCs w:val="20"/>
        </w:rPr>
        <w:t>, 자원 순환, 동물 착취 금지, 슬로 패션 등의 키워드로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사회환경적</w:t>
      </w:r>
      <w:r w:rsidRPr="00D22D93">
        <w:rPr>
          <w:szCs w:val="20"/>
        </w:rPr>
        <w:t xml:space="preserve"> </w:t>
      </w:r>
      <w:proofErr w:type="spellStart"/>
      <w:r w:rsidRPr="00D22D93">
        <w:rPr>
          <w:szCs w:val="20"/>
        </w:rPr>
        <w:t>임팩트를</w:t>
      </w:r>
      <w:proofErr w:type="spellEnd"/>
      <w:r w:rsidRPr="00D22D93">
        <w:rPr>
          <w:szCs w:val="20"/>
        </w:rPr>
        <w:t xml:space="preserve"> 창출하고자 하는 패션분야의 </w:t>
      </w:r>
      <w:r>
        <w:rPr>
          <w:rFonts w:hint="eastAsia"/>
          <w:szCs w:val="20"/>
        </w:rPr>
        <w:t xml:space="preserve">여러 기관들도 </w:t>
      </w:r>
      <w:r w:rsidRPr="00D22D93">
        <w:rPr>
          <w:szCs w:val="20"/>
        </w:rPr>
        <w:t>계속하여 늘어나고 있습니다.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proofErr w:type="spellStart"/>
      <w:r w:rsidRPr="00D22D93">
        <w:rPr>
          <w:rFonts w:hint="eastAsia"/>
          <w:szCs w:val="20"/>
        </w:rPr>
        <w:t>공급망</w:t>
      </w:r>
      <w:proofErr w:type="spellEnd"/>
      <w:r w:rsidRPr="00D22D93">
        <w:rPr>
          <w:szCs w:val="20"/>
        </w:rPr>
        <w:t xml:space="preserve"> 내에서 수많은 기업들이 유기적으로 연결되어 있는 패션산업 특성상,</w:t>
      </w:r>
    </w:p>
    <w:p w:rsid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지속가능성</w:t>
      </w:r>
      <w:r w:rsidRPr="00D22D93">
        <w:rPr>
          <w:szCs w:val="20"/>
        </w:rPr>
        <w:t xml:space="preserve"> 향상을 위해서는 서로 다른 특성과 형태의 조직들이 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szCs w:val="20"/>
        </w:rPr>
        <w:t>인식을 개선하고 서로 협업해보는 경험이 필요합니다.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b/>
          <w:szCs w:val="20"/>
        </w:rPr>
      </w:pPr>
      <w:r w:rsidRPr="00D22D93">
        <w:rPr>
          <w:rFonts w:hint="eastAsia"/>
          <w:b/>
          <w:szCs w:val="20"/>
        </w:rPr>
        <w:t>■</w:t>
      </w:r>
      <w:r w:rsidRPr="00D22D93">
        <w:rPr>
          <w:b/>
          <w:szCs w:val="20"/>
        </w:rPr>
        <w:t xml:space="preserve"> HSB 사업개요 (상세내용은 첨부파일 확인요망)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b/>
          <w:szCs w:val="20"/>
        </w:rPr>
      </w:pPr>
      <w:r w:rsidRPr="00D22D93">
        <w:rPr>
          <w:b/>
          <w:szCs w:val="20"/>
        </w:rPr>
        <w:t xml:space="preserve">1) </w:t>
      </w:r>
      <w:proofErr w:type="spellStart"/>
      <w:r w:rsidRPr="00D22D93">
        <w:rPr>
          <w:b/>
          <w:szCs w:val="20"/>
        </w:rPr>
        <w:t>오픈특강</w:t>
      </w:r>
      <w:proofErr w:type="spellEnd"/>
      <w:r w:rsidRPr="00D22D93">
        <w:rPr>
          <w:b/>
          <w:szCs w:val="20"/>
        </w:rPr>
        <w:t>: 지속가능경영 및 패션산업의 지속가능성 관련 주제강연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지속가능경영</w:t>
      </w:r>
      <w:r w:rsidRPr="00D22D93">
        <w:rPr>
          <w:szCs w:val="20"/>
        </w:rPr>
        <w:t>(</w:t>
      </w:r>
      <w:proofErr w:type="spellStart"/>
      <w:r w:rsidRPr="00D22D93">
        <w:rPr>
          <w:szCs w:val="20"/>
        </w:rPr>
        <w:t>공급망</w:t>
      </w:r>
      <w:proofErr w:type="spellEnd"/>
      <w:r w:rsidRPr="00D22D93">
        <w:rPr>
          <w:szCs w:val="20"/>
        </w:rPr>
        <w:t xml:space="preserve"> CSR 등)과 패션산업의 지속가능성에 대한 다양한 주제특강을 통해, </w:t>
      </w:r>
    </w:p>
    <w:p w:rsidR="00D22D93" w:rsidRPr="00D22D93" w:rsidRDefault="00D22D93" w:rsidP="00D22D93">
      <w:pPr>
        <w:spacing w:after="0"/>
        <w:rPr>
          <w:szCs w:val="20"/>
        </w:rPr>
      </w:pPr>
      <w:proofErr w:type="spellStart"/>
      <w:r w:rsidRPr="00D22D93">
        <w:rPr>
          <w:rFonts w:hint="eastAsia"/>
          <w:szCs w:val="20"/>
        </w:rPr>
        <w:t>지속가능한</w:t>
      </w:r>
      <w:proofErr w:type="spellEnd"/>
      <w:r w:rsidRPr="00D22D93">
        <w:rPr>
          <w:szCs w:val="20"/>
        </w:rPr>
        <w:t xml:space="preserve"> 사회, 환경에 대한 인식 제고와 네트워킹 강화의 자리를 마련합니다.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일시: 4/16(화), 4/23(화), 4/30(화) 3:00-5:30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장소: </w:t>
      </w:r>
      <w:proofErr w:type="spellStart"/>
      <w:r w:rsidRPr="00D22D93">
        <w:rPr>
          <w:szCs w:val="20"/>
        </w:rPr>
        <w:t>체인지메이커스</w:t>
      </w:r>
      <w:proofErr w:type="spellEnd"/>
      <w:r w:rsidRPr="00D22D93">
        <w:rPr>
          <w:szCs w:val="20"/>
        </w:rPr>
        <w:t xml:space="preserve"> (서울시 성동구 / </w:t>
      </w:r>
      <w:proofErr w:type="spellStart"/>
      <w:r w:rsidRPr="00D22D93">
        <w:rPr>
          <w:szCs w:val="20"/>
        </w:rPr>
        <w:t>뚝섬역</w:t>
      </w:r>
      <w:proofErr w:type="spellEnd"/>
      <w:r w:rsidRPr="00D22D93">
        <w:rPr>
          <w:szCs w:val="20"/>
        </w:rPr>
        <w:t xml:space="preserve">, </w:t>
      </w:r>
      <w:proofErr w:type="spellStart"/>
      <w:r w:rsidRPr="00D22D93">
        <w:rPr>
          <w:szCs w:val="20"/>
        </w:rPr>
        <w:t>서울숲역</w:t>
      </w:r>
      <w:proofErr w:type="spellEnd"/>
      <w:r w:rsidRPr="00D22D93">
        <w:rPr>
          <w:szCs w:val="20"/>
        </w:rPr>
        <w:t xml:space="preserve"> 도보 5분거리)</w:t>
      </w:r>
    </w:p>
    <w:p w:rsid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신청</w:t>
      </w:r>
      <w:r>
        <w:rPr>
          <w:rFonts w:hint="eastAsia"/>
          <w:szCs w:val="20"/>
        </w:rPr>
        <w:t>링크</w:t>
      </w:r>
      <w:r w:rsidRPr="00D22D93">
        <w:rPr>
          <w:szCs w:val="20"/>
        </w:rPr>
        <w:t xml:space="preserve">: </w:t>
      </w:r>
      <w:hyperlink r:id="rId4" w:tgtFrame="_blank" w:history="1">
        <w:r>
          <w:rPr>
            <w:rStyle w:val="a3"/>
            <w:rFonts w:ascii="Arial" w:hAnsi="Arial" w:cs="Arial"/>
            <w:color w:val="6611CC"/>
            <w:spacing w:val="2"/>
            <w:shd w:val="clear" w:color="auto" w:fill="FFFFFF"/>
          </w:rPr>
          <w:t>https://goo.gl/forms/mEQU6iiXaplorT4J3</w:t>
        </w:r>
      </w:hyperlink>
      <w:r w:rsidRPr="00D22D93">
        <w:rPr>
          <w:szCs w:val="20"/>
        </w:rPr>
        <w:t xml:space="preserve"> </w:t>
      </w:r>
      <w:r w:rsidRPr="00D22D93">
        <w:rPr>
          <w:szCs w:val="20"/>
        </w:rPr>
        <w:t>(선착순, 여러 개의 특강에 중복 신청 가능)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문의: MYSC </w:t>
      </w:r>
      <w:proofErr w:type="spellStart"/>
      <w:r w:rsidRPr="00D22D93">
        <w:rPr>
          <w:szCs w:val="20"/>
        </w:rPr>
        <w:t>지속가능솔루션랩</w:t>
      </w:r>
      <w:proofErr w:type="spellEnd"/>
      <w:r w:rsidRPr="00D22D93">
        <w:rPr>
          <w:szCs w:val="20"/>
        </w:rPr>
        <w:t xml:space="preserve"> 배정환 연구원 (hsb@mysc.co.kr / 02)499-4111)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b/>
          <w:szCs w:val="20"/>
        </w:rPr>
      </w:pPr>
      <w:r w:rsidRPr="00D22D93">
        <w:rPr>
          <w:b/>
          <w:szCs w:val="20"/>
        </w:rPr>
        <w:t xml:space="preserve">2) </w:t>
      </w:r>
      <w:proofErr w:type="spellStart"/>
      <w:r w:rsidRPr="00D22D93">
        <w:rPr>
          <w:b/>
          <w:szCs w:val="20"/>
        </w:rPr>
        <w:t>콜라보레이션</w:t>
      </w:r>
      <w:proofErr w:type="spellEnd"/>
      <w:r w:rsidRPr="00D22D93">
        <w:rPr>
          <w:b/>
          <w:szCs w:val="20"/>
        </w:rPr>
        <w:t xml:space="preserve"> 프로젝트: 지속가능성 제고를 위한 시범사업 지원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패션산업의</w:t>
      </w:r>
      <w:r w:rsidRPr="00D22D93">
        <w:rPr>
          <w:szCs w:val="20"/>
        </w:rPr>
        <w:t xml:space="preserve"> 사회환경적 지속가능성을 높이기 위해, 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szCs w:val="20"/>
        </w:rPr>
        <w:t>2개 조직이 컨소시엄 형태로 진행하는 '</w:t>
      </w:r>
      <w:proofErr w:type="spellStart"/>
      <w:r w:rsidRPr="00D22D93">
        <w:rPr>
          <w:szCs w:val="20"/>
        </w:rPr>
        <w:t>콜라보레이션</w:t>
      </w:r>
      <w:proofErr w:type="spellEnd"/>
      <w:r w:rsidRPr="00D22D93">
        <w:rPr>
          <w:szCs w:val="20"/>
        </w:rPr>
        <w:t xml:space="preserve"> 프로젝트'</w:t>
      </w:r>
      <w:proofErr w:type="spellStart"/>
      <w:r w:rsidRPr="00D22D93">
        <w:rPr>
          <w:szCs w:val="20"/>
        </w:rPr>
        <w:t>를</w:t>
      </w:r>
      <w:proofErr w:type="spellEnd"/>
      <w:r w:rsidRPr="00D22D93">
        <w:rPr>
          <w:szCs w:val="20"/>
        </w:rPr>
        <w:t xml:space="preserve"> 지원하는 사업이며, 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szCs w:val="20"/>
        </w:rPr>
        <w:t xml:space="preserve">Track별 지원금, 1:1 </w:t>
      </w:r>
      <w:proofErr w:type="spellStart"/>
      <w:r w:rsidRPr="00D22D93">
        <w:rPr>
          <w:szCs w:val="20"/>
        </w:rPr>
        <w:t>멘토링</w:t>
      </w:r>
      <w:proofErr w:type="spellEnd"/>
      <w:r w:rsidRPr="00D22D93">
        <w:rPr>
          <w:szCs w:val="20"/>
        </w:rPr>
        <w:t xml:space="preserve"> 등의 혜택이 제공됩니다.</w:t>
      </w:r>
    </w:p>
    <w:p w:rsidR="00D22D93" w:rsidRPr="00D22D93" w:rsidRDefault="00D22D93" w:rsidP="00D22D93">
      <w:pPr>
        <w:spacing w:after="0"/>
        <w:rPr>
          <w:szCs w:val="20"/>
        </w:rPr>
      </w:pP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신청 기간: ~5/3(금)</w:t>
      </w:r>
    </w:p>
    <w:p w:rsidR="00D22D93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신청 방법: 참가신청서 작성 후 </w:t>
      </w:r>
      <w:proofErr w:type="spellStart"/>
      <w:r w:rsidRPr="00D22D93">
        <w:rPr>
          <w:szCs w:val="20"/>
        </w:rPr>
        <w:t>이메일</w:t>
      </w:r>
      <w:proofErr w:type="spellEnd"/>
      <w:r w:rsidRPr="00D22D93">
        <w:rPr>
          <w:szCs w:val="20"/>
        </w:rPr>
        <w:t xml:space="preserve"> 제출 (hsb@mysc.co.kr) / 별도 첨부파일 확인</w:t>
      </w:r>
    </w:p>
    <w:p w:rsidR="002666FD" w:rsidRPr="00D22D93" w:rsidRDefault="00D22D93" w:rsidP="00D22D93">
      <w:pPr>
        <w:spacing w:after="0"/>
        <w:rPr>
          <w:szCs w:val="20"/>
        </w:rPr>
      </w:pPr>
      <w:r w:rsidRPr="00D22D93">
        <w:rPr>
          <w:rFonts w:hint="eastAsia"/>
          <w:szCs w:val="20"/>
        </w:rPr>
        <w:t>•</w:t>
      </w:r>
      <w:r w:rsidRPr="00D22D93">
        <w:rPr>
          <w:szCs w:val="20"/>
        </w:rPr>
        <w:t xml:space="preserve"> 문의: MYSC </w:t>
      </w:r>
      <w:proofErr w:type="spellStart"/>
      <w:r w:rsidRPr="00D22D93">
        <w:rPr>
          <w:szCs w:val="20"/>
        </w:rPr>
        <w:t>지속가능솔루션랩</w:t>
      </w:r>
      <w:proofErr w:type="spellEnd"/>
      <w:r w:rsidRPr="00D22D93">
        <w:rPr>
          <w:szCs w:val="20"/>
        </w:rPr>
        <w:t xml:space="preserve"> 김세은 컨설턴트 (hsb@mysc.co.kr / 02)499-4111)</w:t>
      </w:r>
    </w:p>
    <w:sectPr w:rsidR="002666FD" w:rsidRPr="00D22D93" w:rsidSect="00D22D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93"/>
    <w:rsid w:val="002666FD"/>
    <w:rsid w:val="00D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CF26-6982-44CE-B0B5-8D82AD5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mEQU6iiXaplorT4J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LG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0920kse</dc:creator>
  <cp:keywords/>
  <dc:description/>
  <cp:lastModifiedBy>0920kse</cp:lastModifiedBy>
  <cp:revision>2</cp:revision>
  <dcterms:created xsi:type="dcterms:W3CDTF">2019-04-05T01:33:00Z</dcterms:created>
  <dcterms:modified xsi:type="dcterms:W3CDTF">2019-04-05T01:37:00Z</dcterms:modified>
</cp:coreProperties>
</file>